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56" w:rsidRPr="00705892" w:rsidRDefault="00056256" w:rsidP="00056256">
      <w:pPr>
        <w:rPr>
          <w:rFonts w:ascii="仿宋_GB2312" w:eastAsia="仿宋_GB2312" w:hint="eastAsia"/>
          <w:sz w:val="44"/>
          <w:szCs w:val="44"/>
        </w:rPr>
      </w:pPr>
      <w:r w:rsidRPr="00705892">
        <w:rPr>
          <w:rFonts w:ascii="仿宋_GB2312" w:eastAsia="仿宋_GB2312" w:hint="eastAsia"/>
          <w:sz w:val="32"/>
          <w:szCs w:val="32"/>
        </w:rPr>
        <w:t>附件2</w:t>
      </w:r>
    </w:p>
    <w:p w:rsidR="00056256" w:rsidRPr="00705892" w:rsidRDefault="00056256" w:rsidP="00056256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705892">
        <w:rPr>
          <w:rFonts w:ascii="仿宋_GB2312" w:eastAsia="仿宋_GB2312" w:hint="eastAsia"/>
          <w:b/>
          <w:sz w:val="44"/>
          <w:szCs w:val="44"/>
        </w:rPr>
        <w:t>涉企收费清单公示范本</w:t>
      </w:r>
    </w:p>
    <w:p w:rsidR="00056256" w:rsidRPr="00705892" w:rsidRDefault="00056256" w:rsidP="00056256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10086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373"/>
        <w:gridCol w:w="1050"/>
        <w:gridCol w:w="1708"/>
        <w:gridCol w:w="1136"/>
        <w:gridCol w:w="1134"/>
        <w:gridCol w:w="1134"/>
        <w:gridCol w:w="1275"/>
      </w:tblGrid>
      <w:tr w:rsidR="00056256" w:rsidRPr="00E803FB" w:rsidTr="006224C8">
        <w:trPr>
          <w:trHeight w:val="764"/>
          <w:jc w:val="center"/>
        </w:trPr>
        <w:tc>
          <w:tcPr>
            <w:tcW w:w="1276" w:type="dxa"/>
            <w:vMerge w:val="restart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40C5D">
              <w:rPr>
                <w:rFonts w:ascii="宋体" w:hAnsi="宋体" w:hint="eastAsia"/>
                <w:b/>
                <w:sz w:val="24"/>
              </w:rPr>
              <w:t>收费主体</w:t>
            </w:r>
          </w:p>
        </w:tc>
        <w:tc>
          <w:tcPr>
            <w:tcW w:w="1373" w:type="dxa"/>
            <w:vMerge w:val="restart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40C5D">
              <w:rPr>
                <w:rFonts w:ascii="宋体" w:hAnsi="宋体" w:hint="eastAsia"/>
                <w:b/>
                <w:sz w:val="24"/>
              </w:rPr>
              <w:t>收费项目</w:t>
            </w:r>
          </w:p>
        </w:tc>
        <w:tc>
          <w:tcPr>
            <w:tcW w:w="2758" w:type="dxa"/>
            <w:gridSpan w:val="2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40C5D">
              <w:rPr>
                <w:rFonts w:ascii="宋体" w:hAnsi="宋体" w:hint="eastAsia"/>
                <w:b/>
                <w:sz w:val="24"/>
              </w:rPr>
              <w:t>收费性质</w:t>
            </w:r>
          </w:p>
        </w:tc>
        <w:tc>
          <w:tcPr>
            <w:tcW w:w="1136" w:type="dxa"/>
            <w:vMerge w:val="restart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pacing w:val="-14"/>
                <w:sz w:val="24"/>
              </w:rPr>
            </w:pPr>
            <w:r w:rsidRPr="00740C5D">
              <w:rPr>
                <w:rFonts w:ascii="宋体" w:hAnsi="宋体" w:hint="eastAsia"/>
                <w:b/>
                <w:spacing w:val="-14"/>
                <w:sz w:val="24"/>
              </w:rPr>
              <w:t>收费依据</w:t>
            </w:r>
          </w:p>
        </w:tc>
        <w:tc>
          <w:tcPr>
            <w:tcW w:w="1134" w:type="dxa"/>
            <w:vMerge w:val="restart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pacing w:val="-14"/>
                <w:sz w:val="24"/>
              </w:rPr>
            </w:pPr>
            <w:r w:rsidRPr="00740C5D">
              <w:rPr>
                <w:rFonts w:ascii="宋体" w:hAnsi="宋体" w:hint="eastAsia"/>
                <w:b/>
                <w:spacing w:val="-14"/>
                <w:sz w:val="24"/>
              </w:rPr>
              <w:t>收费标准</w:t>
            </w:r>
          </w:p>
        </w:tc>
        <w:tc>
          <w:tcPr>
            <w:tcW w:w="1134" w:type="dxa"/>
            <w:vMerge w:val="restart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pacing w:val="-20"/>
                <w:sz w:val="24"/>
              </w:rPr>
            </w:pPr>
            <w:r w:rsidRPr="00740C5D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服务内容</w:t>
            </w:r>
          </w:p>
        </w:tc>
        <w:tc>
          <w:tcPr>
            <w:tcW w:w="1275" w:type="dxa"/>
            <w:vMerge w:val="restart"/>
            <w:vAlign w:val="center"/>
          </w:tcPr>
          <w:p w:rsidR="00056256" w:rsidRPr="00740C5D" w:rsidRDefault="00056256" w:rsidP="006224C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40C5D">
              <w:rPr>
                <w:rFonts w:ascii="仿宋_GB2312" w:eastAsia="仿宋_GB2312" w:hAnsi="宋体" w:hint="eastAsia"/>
                <w:b/>
                <w:sz w:val="24"/>
              </w:rPr>
              <w:t>备  注</w:t>
            </w:r>
          </w:p>
        </w:tc>
      </w:tr>
      <w:tr w:rsidR="00056256" w:rsidRPr="00E803FB" w:rsidTr="006224C8">
        <w:trPr>
          <w:trHeight w:val="922"/>
          <w:jc w:val="center"/>
        </w:trPr>
        <w:tc>
          <w:tcPr>
            <w:tcW w:w="1276" w:type="dxa"/>
            <w:vMerge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803FB">
              <w:rPr>
                <w:rFonts w:ascii="宋体" w:hAnsi="宋体" w:hint="eastAsia"/>
                <w:b/>
                <w:sz w:val="24"/>
              </w:rPr>
              <w:t>行政事业性</w:t>
            </w:r>
          </w:p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803FB">
              <w:rPr>
                <w:rFonts w:ascii="宋体" w:hAnsi="宋体" w:hint="eastAsia"/>
                <w:b/>
                <w:sz w:val="24"/>
              </w:rPr>
              <w:t>收费</w:t>
            </w:r>
          </w:p>
        </w:tc>
        <w:tc>
          <w:tcPr>
            <w:tcW w:w="1708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803FB">
              <w:rPr>
                <w:rFonts w:ascii="宋体" w:hAnsi="宋体" w:hint="eastAsia"/>
                <w:b/>
                <w:sz w:val="24"/>
              </w:rPr>
              <w:t>经营服务性</w:t>
            </w:r>
          </w:p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803FB">
              <w:rPr>
                <w:rFonts w:ascii="宋体" w:hAnsi="宋体" w:hint="eastAsia"/>
                <w:b/>
                <w:sz w:val="24"/>
              </w:rPr>
              <w:t>收费</w:t>
            </w:r>
          </w:p>
        </w:tc>
        <w:tc>
          <w:tcPr>
            <w:tcW w:w="1136" w:type="dxa"/>
            <w:vMerge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56256" w:rsidRPr="00E803FB" w:rsidTr="006224C8">
        <w:trPr>
          <w:trHeight w:val="1557"/>
          <w:jc w:val="center"/>
        </w:trPr>
        <w:tc>
          <w:tcPr>
            <w:tcW w:w="1276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E803FB">
              <w:rPr>
                <w:rFonts w:ascii="宋体" w:hAnsi="宋体" w:hint="eastAsia"/>
                <w:sz w:val="24"/>
              </w:rPr>
              <w:t>□ 是</w:t>
            </w:r>
          </w:p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E803FB">
              <w:rPr>
                <w:rFonts w:ascii="宋体" w:hAnsi="宋体" w:hint="eastAsia"/>
                <w:sz w:val="24"/>
              </w:rPr>
              <w:t>□ 否</w:t>
            </w:r>
          </w:p>
        </w:tc>
        <w:tc>
          <w:tcPr>
            <w:tcW w:w="1708" w:type="dxa"/>
            <w:vAlign w:val="center"/>
          </w:tcPr>
          <w:p w:rsidR="00056256" w:rsidRPr="00E803FB" w:rsidRDefault="00056256" w:rsidP="006224C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E803FB">
              <w:rPr>
                <w:rFonts w:ascii="宋体" w:hAnsi="宋体" w:hint="eastAsia"/>
                <w:sz w:val="24"/>
              </w:rPr>
              <w:t>□政府定价</w:t>
            </w:r>
          </w:p>
          <w:p w:rsidR="00056256" w:rsidRPr="00E803FB" w:rsidRDefault="00056256" w:rsidP="006224C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E803FB">
              <w:rPr>
                <w:rFonts w:ascii="宋体" w:hAnsi="宋体" w:hint="eastAsia"/>
                <w:sz w:val="24"/>
              </w:rPr>
              <w:t>□政府指导价</w:t>
            </w:r>
          </w:p>
          <w:p w:rsidR="00056256" w:rsidRPr="00E803FB" w:rsidRDefault="00056256" w:rsidP="006224C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E803FB">
              <w:rPr>
                <w:rFonts w:ascii="宋体" w:hAnsi="宋体" w:hint="eastAsia"/>
                <w:sz w:val="24"/>
              </w:rPr>
              <w:t>□市场调节价</w:t>
            </w:r>
          </w:p>
          <w:p w:rsidR="00056256" w:rsidRPr="00E803FB" w:rsidRDefault="00056256" w:rsidP="006224C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E803FB">
              <w:rPr>
                <w:rFonts w:ascii="宋体" w:hAnsi="宋体" w:hint="eastAsia"/>
                <w:sz w:val="24"/>
              </w:rPr>
              <w:t>（        ）</w:t>
            </w:r>
          </w:p>
        </w:tc>
        <w:tc>
          <w:tcPr>
            <w:tcW w:w="1136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6256" w:rsidRPr="00E803FB" w:rsidRDefault="00056256" w:rsidP="006224C8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56256" w:rsidRPr="00405645" w:rsidRDefault="00056256" w:rsidP="00056256">
      <w:pPr>
        <w:spacing w:line="360" w:lineRule="exact"/>
        <w:rPr>
          <w:rFonts w:ascii="宋体" w:hAnsi="宋体" w:hint="eastAsia"/>
          <w:sz w:val="24"/>
        </w:rPr>
      </w:pPr>
      <w:r w:rsidRPr="00405645">
        <w:rPr>
          <w:rFonts w:ascii="宋体" w:hAnsi="宋体" w:hint="eastAsia"/>
          <w:sz w:val="24"/>
        </w:rPr>
        <w:t>说明：1.“收费主体”填写收费单位名称。</w:t>
      </w:r>
    </w:p>
    <w:p w:rsidR="00056256" w:rsidRPr="00405645" w:rsidRDefault="00056256" w:rsidP="00056256">
      <w:pPr>
        <w:spacing w:line="360" w:lineRule="exact"/>
        <w:ind w:leftChars="342" w:left="958" w:hangingChars="100" w:hanging="240"/>
        <w:rPr>
          <w:rFonts w:ascii="宋体" w:hAnsi="宋体" w:hint="eastAsia"/>
          <w:sz w:val="24"/>
        </w:rPr>
      </w:pPr>
      <w:r w:rsidRPr="00405645">
        <w:rPr>
          <w:rFonts w:ascii="宋体" w:hAnsi="宋体" w:hint="eastAsia"/>
          <w:sz w:val="24"/>
        </w:rPr>
        <w:t>2.“收费性质”属于市场调节价的，在括号内标明收费类型（行政审批中介服务收费、政府部门要求企业接受第三方服务收费、行业协会商会收费或其他收费）。</w:t>
      </w:r>
    </w:p>
    <w:p w:rsidR="00056256" w:rsidRPr="00405645" w:rsidRDefault="00056256" w:rsidP="00056256">
      <w:pPr>
        <w:spacing w:line="360" w:lineRule="exact"/>
        <w:ind w:leftChars="342" w:left="958" w:hangingChars="100" w:hanging="240"/>
        <w:rPr>
          <w:rFonts w:ascii="宋体" w:hAnsi="宋体" w:hint="eastAsia"/>
          <w:sz w:val="24"/>
        </w:rPr>
      </w:pPr>
      <w:r w:rsidRPr="00405645">
        <w:rPr>
          <w:rFonts w:ascii="宋体" w:hAnsi="宋体" w:hint="eastAsia"/>
          <w:sz w:val="24"/>
        </w:rPr>
        <w:t>3.“收费依据”属于行政事业性收费或经营服务性收费中政府定价、政府指导价的，标明定价文件名称和文号；属于政府部门要求企业接受第三方服务的，标明法律法规名称和具体条款。</w:t>
      </w:r>
    </w:p>
    <w:p w:rsidR="008108B0" w:rsidRDefault="00056256" w:rsidP="00056256">
      <w:pPr>
        <w:spacing w:line="360" w:lineRule="exact"/>
        <w:ind w:firstLineChars="300" w:firstLine="720"/>
        <w:rPr>
          <w:rFonts w:hint="eastAsia"/>
        </w:rPr>
      </w:pPr>
      <w:r w:rsidRPr="00405645">
        <w:rPr>
          <w:rFonts w:ascii="宋体" w:hAnsi="宋体" w:hint="eastAsia"/>
          <w:sz w:val="24"/>
        </w:rPr>
        <w:t>4.“收费标准”有分档标准的，填写价格区间。</w:t>
      </w:r>
    </w:p>
    <w:sectPr w:rsidR="008108B0" w:rsidSect="008108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55" w:rsidRPr="00740C5D" w:rsidRDefault="00056256" w:rsidP="007D4C55">
    <w:pPr>
      <w:pStyle w:val="a3"/>
      <w:framePr w:w="1083" w:wrap="around" w:vAnchor="text" w:hAnchor="page" w:x="1081" w:y="39"/>
      <w:rPr>
        <w:rStyle w:val="a4"/>
        <w:rFonts w:ascii="宋体" w:hAnsi="宋体"/>
        <w:sz w:val="21"/>
        <w:szCs w:val="21"/>
      </w:rPr>
    </w:pPr>
    <w:r w:rsidRPr="00953107">
      <w:rPr>
        <w:rStyle w:val="a4"/>
        <w:rFonts w:ascii="宋体" w:hAnsi="宋体" w:hint="eastAsia"/>
        <w:sz w:val="32"/>
        <w:szCs w:val="32"/>
      </w:rPr>
      <w:t xml:space="preserve">　</w:t>
    </w:r>
    <w:r w:rsidRPr="00740C5D">
      <w:rPr>
        <w:rStyle w:val="a4"/>
        <w:rFonts w:ascii="宋体" w:hAnsi="宋体"/>
        <w:sz w:val="21"/>
        <w:szCs w:val="21"/>
      </w:rPr>
      <w:fldChar w:fldCharType="begin"/>
    </w:r>
    <w:r w:rsidRPr="00740C5D">
      <w:rPr>
        <w:rStyle w:val="a4"/>
        <w:rFonts w:ascii="宋体" w:hAnsi="宋体"/>
        <w:sz w:val="21"/>
        <w:szCs w:val="21"/>
      </w:rPr>
      <w:instrText xml:space="preserve">PAGE  </w:instrText>
    </w:r>
    <w:r w:rsidRPr="00740C5D">
      <w:rPr>
        <w:rStyle w:val="a4"/>
        <w:rFonts w:ascii="宋体" w:hAnsi="宋体"/>
        <w:sz w:val="21"/>
        <w:szCs w:val="21"/>
      </w:rPr>
      <w:fldChar w:fldCharType="separate"/>
    </w:r>
    <w:r>
      <w:rPr>
        <w:rStyle w:val="a4"/>
        <w:rFonts w:ascii="宋体" w:hAnsi="宋体"/>
        <w:noProof/>
        <w:sz w:val="21"/>
        <w:szCs w:val="21"/>
      </w:rPr>
      <w:t>- 16 -</w:t>
    </w:r>
    <w:r w:rsidRPr="00740C5D">
      <w:rPr>
        <w:rStyle w:val="a4"/>
        <w:rFonts w:ascii="宋体" w:hAnsi="宋体"/>
        <w:sz w:val="21"/>
        <w:szCs w:val="21"/>
      </w:rPr>
      <w:fldChar w:fldCharType="end"/>
    </w:r>
  </w:p>
  <w:p w:rsidR="00C4679A" w:rsidRPr="007D4C55" w:rsidRDefault="00056256" w:rsidP="007D4C55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9A" w:rsidRPr="00765F51" w:rsidRDefault="00056256" w:rsidP="005C5C16">
    <w:pPr>
      <w:pStyle w:val="a3"/>
      <w:framePr w:w="1083"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65F51">
      <w:rPr>
        <w:rStyle w:val="a4"/>
        <w:rFonts w:ascii="宋体" w:hAnsi="宋体"/>
        <w:sz w:val="28"/>
        <w:szCs w:val="28"/>
      </w:rPr>
      <w:fldChar w:fldCharType="begin"/>
    </w:r>
    <w:r w:rsidRPr="00765F51">
      <w:rPr>
        <w:rStyle w:val="a4"/>
        <w:rFonts w:ascii="宋体" w:hAnsi="宋体"/>
        <w:sz w:val="28"/>
        <w:szCs w:val="28"/>
      </w:rPr>
      <w:instrText xml:space="preserve">PAGE  </w:instrText>
    </w:r>
    <w:r w:rsidRPr="00765F51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765F51">
      <w:rPr>
        <w:rStyle w:val="a4"/>
        <w:rFonts w:ascii="宋体" w:hAnsi="宋体"/>
        <w:sz w:val="28"/>
        <w:szCs w:val="28"/>
      </w:rPr>
      <w:fldChar w:fldCharType="end"/>
    </w:r>
    <w:r w:rsidRPr="00953107">
      <w:rPr>
        <w:rStyle w:val="a4"/>
        <w:rFonts w:ascii="宋体" w:hAnsi="宋体" w:hint="eastAsia"/>
        <w:sz w:val="32"/>
        <w:szCs w:val="32"/>
      </w:rPr>
      <w:t xml:space="preserve">　</w:t>
    </w:r>
  </w:p>
  <w:p w:rsidR="00C4679A" w:rsidRDefault="00056256" w:rsidP="00647D7E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9A" w:rsidRDefault="00056256" w:rsidP="00C123E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9A" w:rsidRDefault="00056256" w:rsidP="00C123E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9A" w:rsidRDefault="00056256" w:rsidP="00F15DC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256"/>
    <w:rsid w:val="00056256"/>
    <w:rsid w:val="008108B0"/>
    <w:rsid w:val="00B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625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6256"/>
  </w:style>
  <w:style w:type="paragraph" w:styleId="a5">
    <w:name w:val="header"/>
    <w:basedOn w:val="a"/>
    <w:link w:val="Char0"/>
    <w:rsid w:val="0005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2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1</cp:revision>
  <dcterms:created xsi:type="dcterms:W3CDTF">2020-05-11T07:30:00Z</dcterms:created>
  <dcterms:modified xsi:type="dcterms:W3CDTF">2020-05-11T07:34:00Z</dcterms:modified>
</cp:coreProperties>
</file>