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numPr>
          <w:ilvl w:val="0"/>
          <w:numId w:val="0"/>
        </w:numPr>
        <w:adjustRightInd w:val="0"/>
        <w:snapToGrid w:val="0"/>
        <w:spacing w:beforeLines="0" w:afterLines="0" w:line="480" w:lineRule="exact"/>
        <w:ind w:firstLine="0" w:firstLineChars="0"/>
        <w:jc w:val="both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附件：</w:t>
      </w:r>
    </w:p>
    <w:p>
      <w:pPr>
        <w:widowControl/>
        <w:numPr>
          <w:ilvl w:val="0"/>
          <w:numId w:val="0"/>
        </w:numPr>
        <w:adjustRightInd w:val="0"/>
        <w:snapToGrid w:val="0"/>
        <w:spacing w:beforeLines="0" w:afterLines="0" w:line="48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</w:pPr>
    </w:p>
    <w:p>
      <w:pPr>
        <w:widowControl/>
        <w:numPr>
          <w:ilvl w:val="0"/>
          <w:numId w:val="0"/>
        </w:numPr>
        <w:adjustRightInd w:val="0"/>
        <w:snapToGrid w:val="0"/>
        <w:spacing w:beforeLines="0" w:afterLines="0" w:line="48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  <w:t>2026年全省性社会组织助力高校毕业生</w:t>
      </w:r>
    </w:p>
    <w:p>
      <w:pPr>
        <w:widowControl/>
        <w:numPr>
          <w:ilvl w:val="0"/>
          <w:numId w:val="0"/>
        </w:numPr>
        <w:adjustRightInd w:val="0"/>
        <w:snapToGrid w:val="0"/>
        <w:spacing w:beforeLines="0" w:afterLines="0" w:line="48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  <w:t>就业工作情况统计表</w:t>
      </w:r>
    </w:p>
    <w:p>
      <w:pPr>
        <w:widowControl/>
        <w:numPr>
          <w:ilvl w:val="0"/>
          <w:numId w:val="0"/>
        </w:numPr>
        <w:adjustRightInd w:val="0"/>
        <w:snapToGrid w:val="0"/>
        <w:spacing w:beforeLines="0" w:afterLines="0" w:line="480" w:lineRule="exact"/>
        <w:ind w:firstLine="0" w:firstLineChars="0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p>
      <w:pPr>
        <w:widowControl/>
        <w:numPr>
          <w:ilvl w:val="0"/>
          <w:numId w:val="0"/>
        </w:numPr>
        <w:adjustRightInd w:val="0"/>
        <w:snapToGrid w:val="0"/>
        <w:spacing w:beforeLines="0" w:afterLines="0" w:line="480" w:lineRule="exact"/>
        <w:ind w:firstLine="0" w:firstLineChars="0"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全省性社会组织：          统计期间：2026年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 xml:space="preserve">月-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月</w:t>
      </w:r>
    </w:p>
    <w:tbl>
      <w:tblPr>
        <w:tblStyle w:val="5"/>
        <w:tblpPr w:leftFromText="180" w:rightFromText="180" w:vertAnchor="text" w:horzAnchor="page" w:tblpXSpec="center" w:tblpY="482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2515"/>
        <w:gridCol w:w="2080"/>
        <w:gridCol w:w="28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80" w:lineRule="exact"/>
              <w:jc w:val="center"/>
              <w:textAlignment w:val="auto"/>
              <w:rPr>
                <w:rFonts w:hint="eastAsia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/>
                <w:b/>
                <w:bCs/>
                <w:color w:val="auto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2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80" w:lineRule="exact"/>
              <w:jc w:val="center"/>
              <w:textAlignment w:val="auto"/>
              <w:rPr>
                <w:rFonts w:hint="eastAsia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工作任务</w:t>
            </w:r>
          </w:p>
        </w:tc>
        <w:tc>
          <w:tcPr>
            <w:tcW w:w="491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80" w:lineRule="exact"/>
              <w:jc w:val="center"/>
              <w:textAlignment w:val="auto"/>
              <w:rPr>
                <w:rFonts w:hint="eastAsia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进展情况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89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51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8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  <w:t>社会组织招聘高校毕业生数量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8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  <w:t>面向高校毕业生发布招聘岗位数量</w:t>
            </w:r>
          </w:p>
        </w:tc>
        <w:tc>
          <w:tcPr>
            <w:tcW w:w="2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8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  <w:t xml:space="preserve">       （岗位）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89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8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8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  <w:t>实际招聘高校毕业生数量</w:t>
            </w:r>
          </w:p>
        </w:tc>
        <w:tc>
          <w:tcPr>
            <w:tcW w:w="2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8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  <w:t xml:space="preserve">         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89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51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8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  <w:t>社会组织设立就业见习岗位数量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8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  <w:t>面向高校毕业生发布就业见习岗位数量</w:t>
            </w:r>
          </w:p>
        </w:tc>
        <w:tc>
          <w:tcPr>
            <w:tcW w:w="2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8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  <w:t xml:space="preserve">       （岗位）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89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8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8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  <w:t>实际招收就业见习高校毕业生数量</w:t>
            </w:r>
          </w:p>
        </w:tc>
        <w:tc>
          <w:tcPr>
            <w:tcW w:w="2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8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  <w:t xml:space="preserve">         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8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  <w:t>社会组织开展各类就业服务活动数量</w:t>
            </w:r>
          </w:p>
        </w:tc>
        <w:tc>
          <w:tcPr>
            <w:tcW w:w="491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8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  <w:t xml:space="preserve">                   （场次）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89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51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8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  <w:t>社会组织推动会员单位发布招聘岗位数量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8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lang w:val="en-US" w:eastAsia="zh-CN"/>
              </w:rPr>
              <w:t>发布岗位的会员单位数量</w:t>
            </w:r>
          </w:p>
        </w:tc>
        <w:tc>
          <w:tcPr>
            <w:tcW w:w="2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8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lang w:val="en-US" w:eastAsia="zh-CN"/>
              </w:rPr>
              <w:t xml:space="preserve">         （个）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89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80" w:lineRule="exact"/>
              <w:textAlignment w:val="auto"/>
              <w:rPr>
                <w:color w:val="auto"/>
                <w:sz w:val="32"/>
                <w:szCs w:val="32"/>
              </w:rPr>
            </w:pPr>
          </w:p>
        </w:tc>
        <w:tc>
          <w:tcPr>
            <w:tcW w:w="25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8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</w:pPr>
          </w:p>
        </w:tc>
        <w:tc>
          <w:tcPr>
            <w:tcW w:w="2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8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lang w:val="en-US" w:eastAsia="zh-CN"/>
              </w:rPr>
              <w:t>会员单位发布的招聘岗位数量</w:t>
            </w:r>
          </w:p>
        </w:tc>
        <w:tc>
          <w:tcPr>
            <w:tcW w:w="2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8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lang w:val="en-US" w:eastAsia="zh-CN"/>
              </w:rPr>
              <w:t xml:space="preserve">       （岗位）</w:t>
            </w:r>
          </w:p>
        </w:tc>
      </w:tr>
      <w:bookmarkEnd w:id="0"/>
    </w:tbl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786" w:right="1587" w:bottom="1786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F13052"/>
    <w:rsid w:val="08A43F0F"/>
    <w:rsid w:val="0ADB4583"/>
    <w:rsid w:val="11F77A3B"/>
    <w:rsid w:val="1AF74C22"/>
    <w:rsid w:val="1BAEB8BF"/>
    <w:rsid w:val="1EFF8A17"/>
    <w:rsid w:val="25DE0E45"/>
    <w:rsid w:val="279E393A"/>
    <w:rsid w:val="2CFFE394"/>
    <w:rsid w:val="2D7BA9E9"/>
    <w:rsid w:val="2FFFFEBE"/>
    <w:rsid w:val="30552898"/>
    <w:rsid w:val="36D9F6E9"/>
    <w:rsid w:val="3BEB43D1"/>
    <w:rsid w:val="3CDF5327"/>
    <w:rsid w:val="3EAED2FD"/>
    <w:rsid w:val="3FD7065A"/>
    <w:rsid w:val="3FEFAFC1"/>
    <w:rsid w:val="3FF605D9"/>
    <w:rsid w:val="3FF93BED"/>
    <w:rsid w:val="42172664"/>
    <w:rsid w:val="445F3B41"/>
    <w:rsid w:val="4EF34BB9"/>
    <w:rsid w:val="53DD6941"/>
    <w:rsid w:val="571D563B"/>
    <w:rsid w:val="57B54471"/>
    <w:rsid w:val="5CFFECA3"/>
    <w:rsid w:val="5F3E71EB"/>
    <w:rsid w:val="5FF97C55"/>
    <w:rsid w:val="60FF2871"/>
    <w:rsid w:val="63ED148A"/>
    <w:rsid w:val="6B0381B0"/>
    <w:rsid w:val="6BCFFA6A"/>
    <w:rsid w:val="6BF5D199"/>
    <w:rsid w:val="6D9F0F0A"/>
    <w:rsid w:val="6ECF5A34"/>
    <w:rsid w:val="6FC72659"/>
    <w:rsid w:val="6FF90C99"/>
    <w:rsid w:val="72CF6A49"/>
    <w:rsid w:val="73BFD5C2"/>
    <w:rsid w:val="76FD5287"/>
    <w:rsid w:val="77F7A2B5"/>
    <w:rsid w:val="78D7DE0D"/>
    <w:rsid w:val="79BFAE4B"/>
    <w:rsid w:val="79D7F28F"/>
    <w:rsid w:val="7BC3AC36"/>
    <w:rsid w:val="7BDD03ED"/>
    <w:rsid w:val="7BEE712B"/>
    <w:rsid w:val="7CDE7333"/>
    <w:rsid w:val="7CF9CBFB"/>
    <w:rsid w:val="7D9E7579"/>
    <w:rsid w:val="7DB091FD"/>
    <w:rsid w:val="7DFDFE2E"/>
    <w:rsid w:val="7F5F8CE5"/>
    <w:rsid w:val="7F772F08"/>
    <w:rsid w:val="7F775408"/>
    <w:rsid w:val="7F9BD3A0"/>
    <w:rsid w:val="7FBB8620"/>
    <w:rsid w:val="7FCF0381"/>
    <w:rsid w:val="7FE1E03D"/>
    <w:rsid w:val="7FE98869"/>
    <w:rsid w:val="7FEE04CC"/>
    <w:rsid w:val="7FF33D87"/>
    <w:rsid w:val="7FF82F7B"/>
    <w:rsid w:val="7FFE2E5E"/>
    <w:rsid w:val="7FFEC4EF"/>
    <w:rsid w:val="7FFF103E"/>
    <w:rsid w:val="7FFF2537"/>
    <w:rsid w:val="7FFFF971"/>
    <w:rsid w:val="8D7B06ED"/>
    <w:rsid w:val="95EB5C02"/>
    <w:rsid w:val="983F5862"/>
    <w:rsid w:val="9F3F5286"/>
    <w:rsid w:val="9FFFC70B"/>
    <w:rsid w:val="AFDCC61B"/>
    <w:rsid w:val="AFDF3EE1"/>
    <w:rsid w:val="AFFF5183"/>
    <w:rsid w:val="B6FF1238"/>
    <w:rsid w:val="B7D72631"/>
    <w:rsid w:val="B9FE392C"/>
    <w:rsid w:val="BB5A5FF6"/>
    <w:rsid w:val="BBE75975"/>
    <w:rsid w:val="BEF1B8F8"/>
    <w:rsid w:val="BF5F14E3"/>
    <w:rsid w:val="BF695AA9"/>
    <w:rsid w:val="BFEF6465"/>
    <w:rsid w:val="BFFC43D3"/>
    <w:rsid w:val="C6F7FB1B"/>
    <w:rsid w:val="C7AB8EFF"/>
    <w:rsid w:val="CC9CCC18"/>
    <w:rsid w:val="CF7AB3D7"/>
    <w:rsid w:val="CFF7184D"/>
    <w:rsid w:val="CFFA0E22"/>
    <w:rsid w:val="D0DD6BDB"/>
    <w:rsid w:val="D7FE054C"/>
    <w:rsid w:val="DBBFD7A7"/>
    <w:rsid w:val="DBF9163F"/>
    <w:rsid w:val="DCF7BF7F"/>
    <w:rsid w:val="DD3F9FDC"/>
    <w:rsid w:val="DD5DA937"/>
    <w:rsid w:val="DD9FA8D2"/>
    <w:rsid w:val="DECB8574"/>
    <w:rsid w:val="DF6E3A5C"/>
    <w:rsid w:val="DFDB04CE"/>
    <w:rsid w:val="DFEF97DC"/>
    <w:rsid w:val="DFF555A9"/>
    <w:rsid w:val="E6BFF955"/>
    <w:rsid w:val="E7BDC099"/>
    <w:rsid w:val="EDA724A4"/>
    <w:rsid w:val="EF7C3A54"/>
    <w:rsid w:val="EFDFF04D"/>
    <w:rsid w:val="EFE648C7"/>
    <w:rsid w:val="EFFD9D81"/>
    <w:rsid w:val="F0C700CE"/>
    <w:rsid w:val="F5FD401E"/>
    <w:rsid w:val="F65F3EB9"/>
    <w:rsid w:val="F67D1A24"/>
    <w:rsid w:val="F7DBEB2D"/>
    <w:rsid w:val="FAFC8577"/>
    <w:rsid w:val="FB1E03C8"/>
    <w:rsid w:val="FB9CCB63"/>
    <w:rsid w:val="FC976FC7"/>
    <w:rsid w:val="FD1DCCD9"/>
    <w:rsid w:val="FE253189"/>
    <w:rsid w:val="FEDDCFD9"/>
    <w:rsid w:val="FEFB604B"/>
    <w:rsid w:val="FEFDF7C3"/>
    <w:rsid w:val="FFDA4FFF"/>
    <w:rsid w:val="FFE5A98E"/>
    <w:rsid w:val="FFE7A864"/>
    <w:rsid w:val="FFF7C788"/>
    <w:rsid w:val="FFFF8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character" w:styleId="9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2023-03-26T17:14:00Z</dcterms:created>
  <dc:creator>Administrator</dc:creator>
  <cp:lastModifiedBy>Administrator</cp:lastModifiedBy>
  <cp:lastPrinted>2026-08-28T03:13:00Z</cp:lastPrinted>
  <dcterms:modified xsi:type="dcterms:W3CDTF">2026-09-04T12:38:28Z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D7B4DB3868F0A22EE2E48C6A92B08FCC</vt:lpwstr>
  </property>
</Properties>
</file>